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F0" w:rsidRPr="00E27CEC" w:rsidRDefault="001E28F0" w:rsidP="001E28F0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1E28F0" w:rsidRPr="001B7CE1" w:rsidRDefault="001E28F0" w:rsidP="001E28F0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B7CE1">
        <w:rPr>
          <w:rFonts w:ascii="仿宋_GB2312" w:eastAsia="仿宋_GB2312" w:hint="eastAsia"/>
          <w:sz w:val="32"/>
          <w:szCs w:val="32"/>
        </w:rPr>
        <w:t>吴市监〔20</w:t>
      </w:r>
      <w:r>
        <w:rPr>
          <w:rFonts w:ascii="仿宋_GB2312" w:eastAsia="仿宋_GB2312" w:hint="eastAsia"/>
          <w:sz w:val="32"/>
          <w:szCs w:val="32"/>
        </w:rPr>
        <w:t>20</w:t>
      </w:r>
      <w:r w:rsidRPr="001B7CE1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61</w:t>
      </w:r>
      <w:r w:rsidRPr="001B7CE1">
        <w:rPr>
          <w:rFonts w:ascii="仿宋_GB2312" w:eastAsia="仿宋_GB2312" w:hint="eastAsia"/>
          <w:sz w:val="32"/>
          <w:szCs w:val="32"/>
        </w:rPr>
        <w:t>号</w:t>
      </w:r>
    </w:p>
    <w:p w:rsidR="001E28F0" w:rsidRDefault="00142D8D" w:rsidP="001E28F0">
      <w:r>
        <w:pict>
          <v:polyline id="_x0000_s1026" style="position:absolute;left:0;text-align:left;z-index:251658240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1E28F0" w:rsidRDefault="001E28F0" w:rsidP="001E28F0">
      <w:pPr>
        <w:spacing w:line="60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474499" w:rsidRPr="00D629AF" w:rsidRDefault="001E28F0" w:rsidP="00474499">
      <w:pPr>
        <w:tabs>
          <w:tab w:val="left" w:pos="1820"/>
        </w:tabs>
        <w:spacing w:line="68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  <w:r>
        <w:rPr>
          <w:rFonts w:ascii="方正小标宋_GBK" w:eastAsia="方正小标宋_GBK" w:hint="eastAsia"/>
          <w:spacing w:val="-10"/>
          <w:sz w:val="44"/>
          <w:szCs w:val="44"/>
        </w:rPr>
        <w:t>关于</w:t>
      </w:r>
      <w:r w:rsidR="00474499">
        <w:rPr>
          <w:rFonts w:ascii="方正小标宋_GBK" w:eastAsia="方正小标宋_GBK" w:hint="eastAsia"/>
          <w:spacing w:val="-10"/>
          <w:sz w:val="44"/>
          <w:szCs w:val="44"/>
        </w:rPr>
        <w:t>区市场监督管理局领导联系基层</w:t>
      </w:r>
      <w:r>
        <w:rPr>
          <w:rFonts w:ascii="方正小标宋_GBK" w:eastAsia="方正小标宋_GBK" w:hint="eastAsia"/>
          <w:spacing w:val="-10"/>
          <w:sz w:val="44"/>
          <w:szCs w:val="44"/>
        </w:rPr>
        <w:t>的通知</w:t>
      </w:r>
    </w:p>
    <w:p w:rsidR="00474499" w:rsidRPr="00474499" w:rsidRDefault="00474499" w:rsidP="00144048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Pr="005168BD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  <w:r w:rsidRPr="005168BD">
        <w:rPr>
          <w:rFonts w:ascii="仿宋_GB2312" w:eastAsia="仿宋_GB2312" w:hint="eastAsia"/>
          <w:sz w:val="32"/>
          <w:szCs w:val="32"/>
        </w:rPr>
        <w:t>各科室、大队、分局，</w:t>
      </w:r>
      <w:r w:rsidR="00DF495B">
        <w:rPr>
          <w:rFonts w:ascii="仿宋_GB2312" w:eastAsia="仿宋_GB2312" w:hint="eastAsia"/>
          <w:sz w:val="32"/>
          <w:szCs w:val="32"/>
        </w:rPr>
        <w:t>各下属单位，</w:t>
      </w:r>
      <w:r w:rsidRPr="005168BD">
        <w:rPr>
          <w:rFonts w:ascii="仿宋_GB2312" w:eastAsia="仿宋_GB2312" w:hint="eastAsia"/>
          <w:sz w:val="32"/>
          <w:szCs w:val="32"/>
        </w:rPr>
        <w:t>省特检院吴江分院：</w:t>
      </w:r>
    </w:p>
    <w:p w:rsidR="00474499" w:rsidRPr="00081A39" w:rsidRDefault="00474499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为切实转变工作作风，及时掌握基层工作情况，</w:t>
      </w:r>
      <w:r w:rsidRPr="00065353">
        <w:rPr>
          <w:rFonts w:ascii="仿宋_GB2312" w:eastAsia="仿宋_GB2312"/>
          <w:sz w:val="32"/>
          <w:szCs w:val="32"/>
        </w:rPr>
        <w:t>增强对基层单位工作领导与指导的针对性和有效性，</w:t>
      </w:r>
      <w:r>
        <w:rPr>
          <w:rFonts w:ascii="仿宋_GB2312" w:eastAsia="仿宋_GB2312" w:hint="eastAsia"/>
          <w:sz w:val="32"/>
          <w:szCs w:val="32"/>
        </w:rPr>
        <w:t>确保各项工作取得良好成效，经研究决定，由局领导班子成员分别联系1-2家基层单位，具体分工如下：</w:t>
      </w:r>
    </w:p>
    <w:p w:rsidR="00474499" w:rsidRPr="004D2800" w:rsidRDefault="00474499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吴颖育同志</w:t>
      </w:r>
      <w:r w:rsidRPr="00081A39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吴江高新区（</w:t>
      </w:r>
      <w:r w:rsidRPr="00081A39">
        <w:rPr>
          <w:rFonts w:ascii="仿宋_GB2312" w:eastAsia="仿宋_GB2312" w:hint="eastAsia"/>
          <w:sz w:val="32"/>
          <w:szCs w:val="32"/>
        </w:rPr>
        <w:t>盛泽</w:t>
      </w:r>
      <w:r>
        <w:rPr>
          <w:rFonts w:ascii="仿宋_GB2312" w:eastAsia="仿宋_GB2312" w:hint="eastAsia"/>
          <w:sz w:val="32"/>
          <w:szCs w:val="32"/>
        </w:rPr>
        <w:t>）</w:t>
      </w:r>
      <w:r w:rsidRPr="00081A39">
        <w:rPr>
          <w:rFonts w:ascii="仿宋_GB2312" w:eastAsia="仿宋_GB2312" w:hint="eastAsia"/>
          <w:sz w:val="32"/>
          <w:szCs w:val="32"/>
        </w:rPr>
        <w:t>分局；</w:t>
      </w:r>
    </w:p>
    <w:p w:rsidR="00474499" w:rsidRDefault="00474499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徐亚军同志</w:t>
      </w:r>
      <w:r w:rsidRPr="00081A39">
        <w:rPr>
          <w:rFonts w:ascii="仿宋_GB2312" w:eastAsia="仿宋_GB2312" w:hint="eastAsia"/>
          <w:sz w:val="32"/>
          <w:szCs w:val="32"/>
        </w:rPr>
        <w:t>联系太湖新城（松陵）分局；</w:t>
      </w:r>
    </w:p>
    <w:p w:rsidR="00474499" w:rsidRPr="00081A39" w:rsidRDefault="00474499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戴海滨同志</w:t>
      </w:r>
      <w:r w:rsidRPr="00081A39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吴江</w:t>
      </w:r>
      <w:r w:rsidRPr="00081A39">
        <w:rPr>
          <w:rFonts w:ascii="仿宋_GB2312" w:eastAsia="仿宋_GB2312" w:hint="eastAsia"/>
          <w:sz w:val="32"/>
          <w:szCs w:val="32"/>
        </w:rPr>
        <w:t>开发区</w:t>
      </w:r>
      <w:r>
        <w:rPr>
          <w:rFonts w:ascii="仿宋_GB2312" w:eastAsia="仿宋_GB2312" w:hint="eastAsia"/>
          <w:sz w:val="32"/>
          <w:szCs w:val="32"/>
        </w:rPr>
        <w:t>（同里）</w:t>
      </w:r>
      <w:r w:rsidRPr="00081A39">
        <w:rPr>
          <w:rFonts w:ascii="仿宋_GB2312" w:eastAsia="仿宋_GB2312" w:hint="eastAsia"/>
          <w:sz w:val="32"/>
          <w:szCs w:val="32"/>
        </w:rPr>
        <w:t>分局；</w:t>
      </w:r>
    </w:p>
    <w:p w:rsidR="00143C45" w:rsidRPr="00081A39" w:rsidRDefault="00143C45" w:rsidP="00143C45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周学忠同志</w:t>
      </w:r>
      <w:r w:rsidRPr="00081A39">
        <w:rPr>
          <w:rFonts w:ascii="仿宋_GB2312" w:eastAsia="仿宋_GB2312" w:hint="eastAsia"/>
          <w:sz w:val="32"/>
          <w:szCs w:val="32"/>
        </w:rPr>
        <w:t>联系</w:t>
      </w:r>
      <w:proofErr w:type="gramStart"/>
      <w:r w:rsidRPr="00081A39">
        <w:rPr>
          <w:rFonts w:ascii="仿宋_GB2312" w:eastAsia="仿宋_GB2312" w:hint="eastAsia"/>
          <w:sz w:val="32"/>
          <w:szCs w:val="32"/>
        </w:rPr>
        <w:t>汾</w:t>
      </w:r>
      <w:proofErr w:type="gramEnd"/>
      <w:r w:rsidRPr="00081A39">
        <w:rPr>
          <w:rFonts w:ascii="仿宋_GB2312" w:eastAsia="仿宋_GB2312" w:hint="eastAsia"/>
          <w:sz w:val="32"/>
          <w:szCs w:val="32"/>
        </w:rPr>
        <w:t>湖</w:t>
      </w:r>
      <w:r>
        <w:rPr>
          <w:rFonts w:ascii="仿宋_GB2312" w:eastAsia="仿宋_GB2312" w:hint="eastAsia"/>
          <w:sz w:val="32"/>
          <w:szCs w:val="32"/>
        </w:rPr>
        <w:t>高新区（黎里）</w:t>
      </w:r>
      <w:r w:rsidRPr="00081A39">
        <w:rPr>
          <w:rFonts w:ascii="仿宋_GB2312" w:eastAsia="仿宋_GB2312" w:hint="eastAsia"/>
          <w:sz w:val="32"/>
          <w:szCs w:val="32"/>
        </w:rPr>
        <w:t>分局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32EBE" w:rsidRPr="00081A39" w:rsidRDefault="00F32EBE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沈惠萍同志联系七都分局；</w:t>
      </w:r>
    </w:p>
    <w:p w:rsidR="00143C45" w:rsidRDefault="00143C45" w:rsidP="00143C45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陆伟祺同志</w:t>
      </w:r>
      <w:r w:rsidRPr="00081A39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震泽分局、</w:t>
      </w:r>
      <w:r w:rsidRPr="00081A39">
        <w:rPr>
          <w:rFonts w:ascii="仿宋_GB2312" w:eastAsia="仿宋_GB2312" w:hint="eastAsia"/>
          <w:sz w:val="32"/>
          <w:szCs w:val="32"/>
        </w:rPr>
        <w:t>江苏省特检院吴江分院；</w:t>
      </w:r>
    </w:p>
    <w:p w:rsidR="00474499" w:rsidRPr="00081A39" w:rsidRDefault="00474499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沈建林同志联系桃源分局；</w:t>
      </w:r>
    </w:p>
    <w:p w:rsidR="00474499" w:rsidRDefault="00474499" w:rsidP="0014404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吴  </w:t>
      </w:r>
      <w:proofErr w:type="gramStart"/>
      <w:r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>同志</w:t>
      </w:r>
      <w:r w:rsidR="00F32EBE">
        <w:rPr>
          <w:rFonts w:ascii="仿宋_GB2312" w:eastAsia="仿宋_GB2312" w:hint="eastAsia"/>
          <w:sz w:val="32"/>
          <w:szCs w:val="32"/>
        </w:rPr>
        <w:t>联系平望分局。</w:t>
      </w: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Pr="00556512" w:rsidRDefault="001E28F0" w:rsidP="001E28F0">
      <w:pPr>
        <w:spacing w:line="68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556512">
        <w:rPr>
          <w:rFonts w:ascii="仿宋_GB2312" w:eastAsia="仿宋_GB2312" w:hint="eastAsia"/>
          <w:sz w:val="32"/>
          <w:szCs w:val="32"/>
        </w:rPr>
        <w:t>苏州市吴江区市场监督管理局</w:t>
      </w: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  <w:r w:rsidRPr="0055651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55651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55651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556512">
        <w:rPr>
          <w:rFonts w:ascii="仿宋_GB2312" w:eastAsia="仿宋_GB2312" w:hint="eastAsia"/>
          <w:sz w:val="32"/>
          <w:szCs w:val="32"/>
        </w:rPr>
        <w:t>月</w:t>
      </w:r>
      <w:r w:rsidR="00DF495B">
        <w:rPr>
          <w:rFonts w:ascii="仿宋_GB2312" w:eastAsia="仿宋_GB2312" w:hint="eastAsia"/>
          <w:sz w:val="32"/>
          <w:szCs w:val="32"/>
        </w:rPr>
        <w:t>21</w:t>
      </w:r>
      <w:r w:rsidRPr="00556512">
        <w:rPr>
          <w:rFonts w:ascii="仿宋_GB2312" w:eastAsia="仿宋_GB2312" w:hint="eastAsia"/>
          <w:sz w:val="32"/>
          <w:szCs w:val="32"/>
        </w:rPr>
        <w:t>日</w:t>
      </w: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E28F0" w:rsidP="001E28F0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E28F0" w:rsidRDefault="00142D8D" w:rsidP="001E28F0">
      <w:pPr>
        <w:tabs>
          <w:tab w:val="left" w:pos="1820"/>
        </w:tabs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1029" style="position:absolute;left:0;text-align:left;z-index:251659264" from="0,28.2pt" to="441pt,28.2pt"/>
        </w:pict>
      </w:r>
    </w:p>
    <w:p w:rsidR="001E28F0" w:rsidRPr="002614BD" w:rsidRDefault="001E28F0" w:rsidP="001E28F0">
      <w:pPr>
        <w:tabs>
          <w:tab w:val="left" w:pos="1820"/>
        </w:tabs>
        <w:spacing w:line="600" w:lineRule="exact"/>
        <w:rPr>
          <w:rFonts w:ascii="仿宋_GB2312" w:eastAsia="仿宋_GB2312"/>
          <w:sz w:val="32"/>
          <w:szCs w:val="32"/>
        </w:rPr>
      </w:pPr>
      <w:r w:rsidRPr="007E5FA2">
        <w:rPr>
          <w:rFonts w:ascii="仿宋_GB2312" w:eastAsia="仿宋_GB2312" w:hint="eastAsia"/>
          <w:sz w:val="28"/>
          <w:szCs w:val="28"/>
        </w:rPr>
        <w:t xml:space="preserve">  抄送：</w:t>
      </w:r>
      <w:proofErr w:type="gramStart"/>
      <w:r>
        <w:rPr>
          <w:rFonts w:ascii="仿宋_GB2312" w:eastAsia="仿宋_GB2312" w:hint="eastAsia"/>
          <w:sz w:val="28"/>
          <w:szCs w:val="28"/>
        </w:rPr>
        <w:t>戚振宇</w:t>
      </w:r>
      <w:proofErr w:type="gramEnd"/>
      <w:r w:rsidRPr="007E5FA2">
        <w:rPr>
          <w:rFonts w:ascii="仿宋_GB2312" w:eastAsia="仿宋_GB2312" w:hint="eastAsia"/>
          <w:sz w:val="28"/>
          <w:szCs w:val="28"/>
        </w:rPr>
        <w:t>副区长，区委办、区政府办</w:t>
      </w:r>
      <w:r>
        <w:rPr>
          <w:rFonts w:ascii="仿宋_GB2312" w:eastAsia="仿宋_GB2312" w:hint="eastAsia"/>
          <w:sz w:val="28"/>
          <w:szCs w:val="28"/>
        </w:rPr>
        <w:t>，第九派驻纪检监察组</w:t>
      </w:r>
      <w:r w:rsidRPr="007E5FA2">
        <w:rPr>
          <w:rFonts w:ascii="仿宋_GB2312" w:eastAsia="仿宋_GB2312" w:hint="eastAsia"/>
          <w:sz w:val="28"/>
          <w:szCs w:val="28"/>
        </w:rPr>
        <w:t>。</w:t>
      </w:r>
    </w:p>
    <w:p w:rsidR="00144048" w:rsidRDefault="00142D8D" w:rsidP="001E28F0">
      <w:pPr>
        <w:ind w:firstLineChars="100" w:firstLine="210"/>
        <w:rPr>
          <w:rFonts w:ascii="仿宋_GB2312" w:eastAsia="仿宋_GB2312"/>
          <w:sz w:val="32"/>
          <w:szCs w:val="32"/>
        </w:rPr>
      </w:pPr>
      <w:r w:rsidRPr="00142D8D">
        <w:rPr>
          <w:rFonts w:ascii="仿宋_GB2312" w:eastAsia="仿宋_GB2312"/>
        </w:rPr>
        <w:pict>
          <v:line id="_x0000_s1028" style="position:absolute;left:0;text-align:left;z-index:251656192" from="0,0" to="442.2pt,0" strokeweight=".71pt"/>
        </w:pict>
      </w:r>
      <w:r w:rsidRPr="00142D8D">
        <w:rPr>
          <w:rFonts w:ascii="仿宋_GB2312" w:eastAsia="仿宋_GB2312"/>
        </w:rPr>
        <w:pict>
          <v:line id="_x0000_s1027" style="position:absolute;left:0;text-align:left;z-index:251657216" from="-1.15pt,28.95pt" to="441.05pt,28.95pt" strokeweight=".71pt"/>
        </w:pict>
      </w:r>
      <w:r w:rsidR="001E28F0" w:rsidRPr="001B7CE1">
        <w:rPr>
          <w:rFonts w:ascii="仿宋_GB2312" w:eastAsia="仿宋_GB2312" w:hint="eastAsia"/>
          <w:sz w:val="28"/>
          <w:szCs w:val="28"/>
        </w:rPr>
        <w:t>苏州市吴江区市场监督管理局</w:t>
      </w:r>
      <w:r w:rsidR="001E28F0">
        <w:rPr>
          <w:rFonts w:ascii="仿宋_GB2312" w:eastAsia="仿宋_GB2312" w:hint="eastAsia"/>
          <w:sz w:val="28"/>
          <w:szCs w:val="28"/>
        </w:rPr>
        <w:t>办公室</w:t>
      </w:r>
      <w:r w:rsidR="001E28F0" w:rsidRPr="001B7CE1">
        <w:rPr>
          <w:rFonts w:ascii="仿宋_GB2312" w:eastAsia="仿宋_GB2312" w:hint="eastAsia"/>
          <w:sz w:val="28"/>
          <w:szCs w:val="28"/>
        </w:rPr>
        <w:t xml:space="preserve">      </w:t>
      </w:r>
      <w:r w:rsidR="001E28F0">
        <w:rPr>
          <w:rFonts w:ascii="仿宋_GB2312" w:eastAsia="仿宋_GB2312" w:hint="eastAsia"/>
          <w:sz w:val="28"/>
          <w:szCs w:val="28"/>
        </w:rPr>
        <w:t xml:space="preserve"> </w:t>
      </w:r>
      <w:r w:rsidR="001E28F0" w:rsidRPr="001B7CE1">
        <w:rPr>
          <w:rFonts w:ascii="仿宋_GB2312" w:eastAsia="仿宋_GB2312" w:hint="eastAsia"/>
          <w:sz w:val="28"/>
          <w:szCs w:val="28"/>
        </w:rPr>
        <w:t xml:space="preserve"> 20</w:t>
      </w:r>
      <w:r w:rsidR="001E28F0">
        <w:rPr>
          <w:rFonts w:ascii="仿宋_GB2312" w:eastAsia="仿宋_GB2312" w:hint="eastAsia"/>
          <w:sz w:val="28"/>
          <w:szCs w:val="28"/>
        </w:rPr>
        <w:t>20</w:t>
      </w:r>
      <w:r w:rsidR="001E28F0" w:rsidRPr="001B7CE1">
        <w:rPr>
          <w:rFonts w:ascii="仿宋_GB2312" w:eastAsia="仿宋_GB2312" w:hint="eastAsia"/>
          <w:sz w:val="28"/>
          <w:szCs w:val="28"/>
        </w:rPr>
        <w:t>年</w:t>
      </w:r>
      <w:r w:rsidR="001E28F0">
        <w:rPr>
          <w:rFonts w:ascii="仿宋_GB2312" w:eastAsia="仿宋_GB2312" w:hint="eastAsia"/>
          <w:sz w:val="28"/>
          <w:szCs w:val="28"/>
        </w:rPr>
        <w:t>7</w:t>
      </w:r>
      <w:r w:rsidR="001E28F0" w:rsidRPr="001B7CE1">
        <w:rPr>
          <w:rFonts w:ascii="仿宋_GB2312" w:eastAsia="仿宋_GB2312" w:hint="eastAsia"/>
          <w:sz w:val="28"/>
          <w:szCs w:val="28"/>
        </w:rPr>
        <w:t>月</w:t>
      </w:r>
      <w:r w:rsidR="00FD63B1">
        <w:rPr>
          <w:rFonts w:ascii="仿宋_GB2312" w:eastAsia="仿宋_GB2312" w:hint="eastAsia"/>
          <w:sz w:val="28"/>
          <w:szCs w:val="28"/>
        </w:rPr>
        <w:t>2</w:t>
      </w:r>
      <w:r w:rsidR="00DF495B">
        <w:rPr>
          <w:rFonts w:ascii="仿宋_GB2312" w:eastAsia="仿宋_GB2312" w:hint="eastAsia"/>
          <w:sz w:val="28"/>
          <w:szCs w:val="28"/>
        </w:rPr>
        <w:t>1</w:t>
      </w:r>
      <w:r w:rsidR="001E28F0" w:rsidRPr="001B7CE1">
        <w:rPr>
          <w:rFonts w:ascii="仿宋_GB2312" w:eastAsia="仿宋_GB2312" w:hint="eastAsia"/>
          <w:sz w:val="28"/>
          <w:szCs w:val="28"/>
        </w:rPr>
        <w:t>日印发</w:t>
      </w:r>
    </w:p>
    <w:p w:rsidR="00144048" w:rsidRDefault="00144048" w:rsidP="00144048">
      <w:pPr>
        <w:spacing w:line="680" w:lineRule="exact"/>
        <w:rPr>
          <w:rFonts w:ascii="仿宋_GB2312" w:eastAsia="仿宋_GB2312"/>
          <w:sz w:val="32"/>
          <w:szCs w:val="32"/>
        </w:rPr>
      </w:pPr>
    </w:p>
    <w:sectPr w:rsidR="00144048" w:rsidSect="00735749">
      <w:footerReference w:type="default" r:id="rId6"/>
      <w:pgSz w:w="11907" w:h="16840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A3" w:rsidRDefault="000C2DA3" w:rsidP="00F32EBE">
      <w:r>
        <w:separator/>
      </w:r>
    </w:p>
  </w:endnote>
  <w:endnote w:type="continuationSeparator" w:id="0">
    <w:p w:rsidR="000C2DA3" w:rsidRDefault="000C2DA3" w:rsidP="00F3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44048" w:rsidRPr="00144048" w:rsidRDefault="00144048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144048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142D8D" w:rsidRPr="001440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4404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42D8D" w:rsidRPr="001440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F495B" w:rsidRPr="00DF495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142D8D" w:rsidRPr="001440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44048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144048" w:rsidRDefault="001440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A3" w:rsidRDefault="000C2DA3" w:rsidP="00F32EBE">
      <w:r>
        <w:separator/>
      </w:r>
    </w:p>
  </w:footnote>
  <w:footnote w:type="continuationSeparator" w:id="0">
    <w:p w:rsidR="000C2DA3" w:rsidRDefault="000C2DA3" w:rsidP="00F32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99"/>
    <w:rsid w:val="000C2DA3"/>
    <w:rsid w:val="00120846"/>
    <w:rsid w:val="00142D8D"/>
    <w:rsid w:val="00143C45"/>
    <w:rsid w:val="00144048"/>
    <w:rsid w:val="00164D87"/>
    <w:rsid w:val="00186818"/>
    <w:rsid w:val="001E28F0"/>
    <w:rsid w:val="0021124D"/>
    <w:rsid w:val="002331A6"/>
    <w:rsid w:val="00244B7E"/>
    <w:rsid w:val="002614BD"/>
    <w:rsid w:val="002C15D2"/>
    <w:rsid w:val="002D30CC"/>
    <w:rsid w:val="003259DA"/>
    <w:rsid w:val="003559EB"/>
    <w:rsid w:val="003B5B53"/>
    <w:rsid w:val="00474499"/>
    <w:rsid w:val="004E7230"/>
    <w:rsid w:val="006E52E8"/>
    <w:rsid w:val="00735749"/>
    <w:rsid w:val="00777BF5"/>
    <w:rsid w:val="008E7377"/>
    <w:rsid w:val="00A615BA"/>
    <w:rsid w:val="00AA1475"/>
    <w:rsid w:val="00B9218A"/>
    <w:rsid w:val="00BA03DC"/>
    <w:rsid w:val="00C14F51"/>
    <w:rsid w:val="00C45AA2"/>
    <w:rsid w:val="00D9751C"/>
    <w:rsid w:val="00DF495B"/>
    <w:rsid w:val="00EF52B6"/>
    <w:rsid w:val="00F32EBE"/>
    <w:rsid w:val="00F73B47"/>
    <w:rsid w:val="00FC59B4"/>
    <w:rsid w:val="00FD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theme="minorBidi"/>
        <w:sz w:val="32"/>
        <w:szCs w:val="3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9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7E"/>
    <w:pPr>
      <w:widowControl/>
      <w:adjustRightInd w:val="0"/>
      <w:snapToGrid w:val="0"/>
      <w:spacing w:line="600" w:lineRule="exact"/>
      <w:ind w:firstLineChars="200" w:firstLine="420"/>
      <w:jc w:val="left"/>
    </w:pPr>
    <w:rPr>
      <w:rFonts w:ascii="Tahoma" w:eastAsia="仿宋_GB2312" w:hAnsi="Tahoma" w:cstheme="minorBidi"/>
      <w:kern w:val="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F3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2EB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2E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cp:lastPrinted>2020-07-20T02:52:00Z</cp:lastPrinted>
  <dcterms:created xsi:type="dcterms:W3CDTF">2019-08-29T02:18:00Z</dcterms:created>
  <dcterms:modified xsi:type="dcterms:W3CDTF">2020-07-20T05:15:00Z</dcterms:modified>
</cp:coreProperties>
</file>