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73" w:rsidRPr="00E27CEC" w:rsidRDefault="00124473" w:rsidP="00124473">
      <w:pPr>
        <w:jc w:val="center"/>
        <w:rPr>
          <w:rFonts w:ascii="方正小标宋_GBK" w:eastAsia="方正小标宋_GBK" w:hAnsi="Times"/>
          <w:bCs/>
          <w:color w:val="FF0000"/>
          <w:spacing w:val="-54"/>
          <w:w w:val="50"/>
          <w:sz w:val="134"/>
          <w:szCs w:val="134"/>
        </w:rPr>
      </w:pPr>
      <w:r w:rsidRPr="00E27CEC">
        <w:rPr>
          <w:rFonts w:ascii="方正小标宋_GBK" w:eastAsia="方正小标宋_GBK" w:hAnsi="Times" w:hint="eastAsia"/>
          <w:bCs/>
          <w:color w:val="FF0000"/>
          <w:spacing w:val="-54"/>
          <w:w w:val="50"/>
          <w:sz w:val="134"/>
          <w:szCs w:val="134"/>
        </w:rPr>
        <w:t>苏州市吴江区市场监督管理局文件</w:t>
      </w:r>
    </w:p>
    <w:p w:rsidR="00124473" w:rsidRPr="00151395" w:rsidRDefault="00124473" w:rsidP="00124473">
      <w:pPr>
        <w:jc w:val="center"/>
        <w:rPr>
          <w:rFonts w:ascii="仿宋_GB2312" w:eastAsia="仿宋_GB2312"/>
          <w:sz w:val="32"/>
          <w:szCs w:val="32"/>
        </w:rPr>
      </w:pPr>
      <w:proofErr w:type="gramStart"/>
      <w:r w:rsidRPr="00151395">
        <w:rPr>
          <w:rFonts w:ascii="仿宋_GB2312" w:eastAsia="仿宋_GB2312" w:hint="eastAsia"/>
          <w:sz w:val="32"/>
          <w:szCs w:val="32"/>
        </w:rPr>
        <w:t>吴市监〔2020〕</w:t>
      </w:r>
      <w:proofErr w:type="gramEnd"/>
      <w:r w:rsidR="00CF0347">
        <w:rPr>
          <w:rFonts w:ascii="仿宋_GB2312" w:eastAsia="仿宋_GB2312" w:hint="eastAsia"/>
          <w:sz w:val="32"/>
          <w:szCs w:val="32"/>
        </w:rPr>
        <w:t>51</w:t>
      </w:r>
      <w:r w:rsidRPr="00151395">
        <w:rPr>
          <w:rFonts w:ascii="仿宋_GB2312" w:eastAsia="仿宋_GB2312" w:hint="eastAsia"/>
          <w:sz w:val="32"/>
          <w:szCs w:val="32"/>
        </w:rPr>
        <w:t>号</w:t>
      </w:r>
    </w:p>
    <w:p w:rsidR="00124473" w:rsidRDefault="005955BD" w:rsidP="00124473">
      <w:r>
        <w:pict>
          <v:polyline id="_x0000_s1026" style="position:absolute;left:0;text-align:left;z-index:251658240;mso-position-horizontal:center;mso-position-vertical:absolute" points="0,15.2pt,426pt,15.95pt" coordsize="8520,15" filled="f" strokecolor="red" strokeweight="1.5pt">
            <v:path arrowok="t"/>
            <w10:wrap anchorx="page"/>
          </v:polyline>
        </w:pict>
      </w:r>
    </w:p>
    <w:p w:rsidR="00124473" w:rsidRDefault="00124473" w:rsidP="00124473">
      <w:pPr>
        <w:spacing w:line="560" w:lineRule="exact"/>
        <w:jc w:val="center"/>
        <w:rPr>
          <w:rFonts w:ascii="方正小标宋_GBK" w:eastAsia="方正小标宋_GBK" w:hAnsi="仿宋_GB2312"/>
          <w:sz w:val="44"/>
          <w:szCs w:val="44"/>
        </w:rPr>
      </w:pPr>
    </w:p>
    <w:p w:rsidR="00C5089B" w:rsidRPr="00DF3CF1" w:rsidRDefault="00C5089B" w:rsidP="00C5089B">
      <w:pPr>
        <w:spacing w:line="64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DF3CF1">
        <w:rPr>
          <w:rFonts w:ascii="方正小标宋_GBK" w:eastAsia="方正小标宋_GBK" w:hAnsi="宋体" w:hint="eastAsia"/>
          <w:sz w:val="44"/>
          <w:szCs w:val="44"/>
        </w:rPr>
        <w:t>关于成立迎接区人大评议工作领导小组的通知</w:t>
      </w:r>
    </w:p>
    <w:p w:rsidR="00C5089B" w:rsidRDefault="00C5089B" w:rsidP="00C5089B">
      <w:pPr>
        <w:spacing w:line="54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C5089B" w:rsidRPr="00993AA0" w:rsidRDefault="00C5089B" w:rsidP="00993AA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993AA0">
        <w:rPr>
          <w:rFonts w:ascii="仿宋_GB2312" w:eastAsia="仿宋_GB2312" w:hAnsi="仿宋_GB2312" w:cs="仿宋_GB2312" w:hint="eastAsia"/>
          <w:sz w:val="32"/>
          <w:szCs w:val="32"/>
        </w:rPr>
        <w:t>各科室、大队、分局、各下属单位：</w:t>
      </w:r>
    </w:p>
    <w:p w:rsidR="00C5089B" w:rsidRPr="00993AA0" w:rsidRDefault="00C5089B" w:rsidP="00993AA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93AA0">
        <w:rPr>
          <w:rFonts w:ascii="仿宋_GB2312" w:eastAsia="仿宋_GB2312" w:hAnsi="宋体" w:hint="eastAsia"/>
          <w:sz w:val="32"/>
          <w:szCs w:val="32"/>
        </w:rPr>
        <w:t>为认真组织实施区人大评议工作，决定成立迎接区人大评议工作领导小组，成员如下：</w:t>
      </w:r>
    </w:p>
    <w:p w:rsidR="00C5089B" w:rsidRPr="00993AA0" w:rsidRDefault="00C5089B" w:rsidP="00993AA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93AA0">
        <w:rPr>
          <w:rFonts w:ascii="仿宋_GB2312" w:eastAsia="仿宋_GB2312" w:hAnsi="宋体" w:hint="eastAsia"/>
          <w:sz w:val="32"/>
          <w:szCs w:val="32"/>
        </w:rPr>
        <w:t>组  长：杨志荣</w:t>
      </w:r>
    </w:p>
    <w:p w:rsidR="0070713D" w:rsidRDefault="00C5089B" w:rsidP="00993AA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93AA0">
        <w:rPr>
          <w:rFonts w:ascii="仿宋_GB2312" w:eastAsia="仿宋_GB2312" w:hAnsi="宋体" w:hint="eastAsia"/>
          <w:sz w:val="32"/>
          <w:szCs w:val="32"/>
        </w:rPr>
        <w:t>副组长：吴颖育</w:t>
      </w:r>
    </w:p>
    <w:p w:rsidR="0070713D" w:rsidRDefault="00C5089B" w:rsidP="00993AA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93AA0">
        <w:rPr>
          <w:rFonts w:ascii="仿宋_GB2312" w:eastAsia="仿宋_GB2312" w:hAnsi="宋体" w:hint="eastAsia"/>
          <w:sz w:val="32"/>
          <w:szCs w:val="32"/>
        </w:rPr>
        <w:t>组  员：</w:t>
      </w:r>
      <w:r w:rsidR="0070713D" w:rsidRPr="00993AA0">
        <w:rPr>
          <w:rFonts w:ascii="仿宋_GB2312" w:eastAsia="仿宋_GB2312" w:hAnsi="宋体" w:hint="eastAsia"/>
          <w:sz w:val="32"/>
          <w:szCs w:val="32"/>
        </w:rPr>
        <w:t>徐亚军、戴海滨、周学忠、沈惠萍、沈建林、吴斌、范玉强、严建新、钱良</w:t>
      </w:r>
    </w:p>
    <w:p w:rsidR="00C5089B" w:rsidRPr="00993AA0" w:rsidRDefault="00C5089B" w:rsidP="00993AA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93AA0">
        <w:rPr>
          <w:rFonts w:ascii="仿宋_GB2312" w:eastAsia="仿宋_GB2312" w:hAnsi="宋体" w:hint="eastAsia"/>
          <w:sz w:val="32"/>
          <w:szCs w:val="32"/>
        </w:rPr>
        <w:t>联络员：吴</w:t>
      </w:r>
      <w:r w:rsidR="0070713D"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 w:rsidRPr="00993AA0">
        <w:rPr>
          <w:rFonts w:ascii="仿宋_GB2312" w:eastAsia="仿宋_GB2312" w:hAnsi="宋体" w:hint="eastAsia"/>
          <w:sz w:val="32"/>
          <w:szCs w:val="32"/>
        </w:rPr>
        <w:t>斌</w:t>
      </w:r>
      <w:proofErr w:type="gramEnd"/>
    </w:p>
    <w:p w:rsidR="00C5089B" w:rsidRPr="00993AA0" w:rsidRDefault="00C5089B" w:rsidP="00993AA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93AA0">
        <w:rPr>
          <w:rFonts w:ascii="仿宋_GB2312" w:eastAsia="仿宋_GB2312" w:hAnsi="宋体" w:hint="eastAsia"/>
          <w:sz w:val="32"/>
          <w:szCs w:val="32"/>
        </w:rPr>
        <w:t>领导小组下设组织组、协调组、宣传组。</w:t>
      </w:r>
    </w:p>
    <w:p w:rsidR="00C5089B" w:rsidRPr="00993AA0" w:rsidRDefault="00C5089B" w:rsidP="00993AA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93AA0">
        <w:rPr>
          <w:rFonts w:ascii="仿宋_GB2312" w:eastAsia="仿宋_GB2312" w:hAnsi="宋体" w:hint="eastAsia"/>
          <w:sz w:val="32"/>
          <w:szCs w:val="32"/>
        </w:rPr>
        <w:t>组织组：负责组织区市场监管局接受人大评议工作；组织召开迎评动员大会和相关工作会议、领导小组会议和各类座谈会；组织集中性活动；梳理汇总意见建议。</w:t>
      </w:r>
    </w:p>
    <w:p w:rsidR="00C5089B" w:rsidRPr="0070713D" w:rsidRDefault="00C5089B" w:rsidP="00993AA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93AA0">
        <w:rPr>
          <w:rFonts w:ascii="仿宋_GB2312" w:eastAsia="仿宋_GB2312" w:hAnsi="宋体" w:hint="eastAsia"/>
          <w:sz w:val="32"/>
          <w:szCs w:val="32"/>
        </w:rPr>
        <w:t>组  长：</w:t>
      </w:r>
      <w:r w:rsidR="00C17C53" w:rsidRPr="00993AA0">
        <w:rPr>
          <w:rFonts w:ascii="仿宋_GB2312" w:eastAsia="仿宋_GB2312" w:hAnsi="宋体" w:hint="eastAsia"/>
          <w:sz w:val="32"/>
          <w:szCs w:val="32"/>
        </w:rPr>
        <w:t>吴</w:t>
      </w:r>
      <w:r w:rsidR="00C17C53"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 w:rsidR="00C17C53" w:rsidRPr="00993AA0">
        <w:rPr>
          <w:rFonts w:ascii="仿宋_GB2312" w:eastAsia="仿宋_GB2312" w:hAnsi="宋体" w:hint="eastAsia"/>
          <w:sz w:val="32"/>
          <w:szCs w:val="32"/>
        </w:rPr>
        <w:t>斌</w:t>
      </w:r>
      <w:proofErr w:type="gramEnd"/>
    </w:p>
    <w:p w:rsidR="00233393" w:rsidRPr="00993AA0" w:rsidRDefault="00C5089B" w:rsidP="00993AA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93AA0">
        <w:rPr>
          <w:rFonts w:ascii="仿宋_GB2312" w:eastAsia="仿宋_GB2312" w:hAnsi="宋体" w:hint="eastAsia"/>
          <w:sz w:val="32"/>
          <w:szCs w:val="32"/>
        </w:rPr>
        <w:t>组  员：</w:t>
      </w:r>
      <w:r w:rsidR="00C17C53" w:rsidRPr="00993AA0">
        <w:rPr>
          <w:rFonts w:ascii="仿宋_GB2312" w:eastAsia="仿宋_GB2312" w:hAnsi="宋体" w:hint="eastAsia"/>
          <w:sz w:val="32"/>
          <w:szCs w:val="32"/>
        </w:rPr>
        <w:t>钱金华</w:t>
      </w:r>
      <w:r w:rsidR="00277454" w:rsidRPr="00993AA0">
        <w:rPr>
          <w:rFonts w:ascii="仿宋_GB2312" w:eastAsia="仿宋_GB2312" w:hAnsi="宋体" w:hint="eastAsia"/>
          <w:sz w:val="32"/>
          <w:szCs w:val="32"/>
        </w:rPr>
        <w:t>、</w:t>
      </w:r>
      <w:r w:rsidR="00233393" w:rsidRPr="00993AA0">
        <w:rPr>
          <w:rFonts w:ascii="仿宋_GB2312" w:eastAsia="仿宋_GB2312" w:hAnsi="宋体" w:hint="eastAsia"/>
          <w:sz w:val="32"/>
          <w:szCs w:val="32"/>
        </w:rPr>
        <w:t>李宸</w:t>
      </w:r>
      <w:r w:rsidR="00277454" w:rsidRPr="00993AA0">
        <w:rPr>
          <w:rFonts w:ascii="仿宋_GB2312" w:eastAsia="仿宋_GB2312" w:hAnsi="宋体" w:hint="eastAsia"/>
          <w:sz w:val="32"/>
          <w:szCs w:val="32"/>
        </w:rPr>
        <w:t>、</w:t>
      </w:r>
      <w:r w:rsidR="00233393" w:rsidRPr="00993AA0">
        <w:rPr>
          <w:rFonts w:ascii="仿宋_GB2312" w:eastAsia="仿宋_GB2312" w:hAnsi="宋体" w:hint="eastAsia"/>
          <w:sz w:val="32"/>
          <w:szCs w:val="32"/>
        </w:rPr>
        <w:t>谭逸帆</w:t>
      </w:r>
    </w:p>
    <w:p w:rsidR="00C5089B" w:rsidRPr="00993AA0" w:rsidRDefault="00C5089B" w:rsidP="00993AA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93AA0">
        <w:rPr>
          <w:rFonts w:ascii="仿宋_GB2312" w:eastAsia="仿宋_GB2312" w:hAnsi="宋体" w:hint="eastAsia"/>
          <w:sz w:val="32"/>
          <w:szCs w:val="32"/>
        </w:rPr>
        <w:lastRenderedPageBreak/>
        <w:t>协调组：负责协调和联络工作，深入基层、走访区人大代表、行风监督员和服务对象，向社会发放评议表，广泛征求社会各界的意见和建议；指导各科室对评议组和服务对象提出的意见建议制定整改方案</w:t>
      </w:r>
      <w:r w:rsidR="0014021F">
        <w:rPr>
          <w:rFonts w:ascii="仿宋_GB2312" w:eastAsia="仿宋_GB2312" w:hAnsi="宋体" w:hint="eastAsia"/>
          <w:sz w:val="32"/>
          <w:szCs w:val="32"/>
        </w:rPr>
        <w:t>，</w:t>
      </w:r>
      <w:r w:rsidRPr="00993AA0">
        <w:rPr>
          <w:rFonts w:ascii="仿宋_GB2312" w:eastAsia="仿宋_GB2312" w:hAnsi="宋体" w:hint="eastAsia"/>
          <w:sz w:val="32"/>
          <w:szCs w:val="32"/>
        </w:rPr>
        <w:t xml:space="preserve">对整改落实情况进行回访。 </w:t>
      </w:r>
    </w:p>
    <w:p w:rsidR="00C5089B" w:rsidRPr="00993AA0" w:rsidRDefault="00C5089B" w:rsidP="00993AA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93AA0">
        <w:rPr>
          <w:rFonts w:ascii="仿宋_GB2312" w:eastAsia="仿宋_GB2312" w:hAnsi="宋体" w:hint="eastAsia"/>
          <w:sz w:val="32"/>
          <w:szCs w:val="32"/>
        </w:rPr>
        <w:t>组  长：</w:t>
      </w:r>
      <w:r w:rsidR="00277454" w:rsidRPr="00993AA0">
        <w:rPr>
          <w:rFonts w:ascii="仿宋_GB2312" w:eastAsia="仿宋_GB2312" w:hAnsi="宋体" w:hint="eastAsia"/>
          <w:sz w:val="32"/>
          <w:szCs w:val="32"/>
        </w:rPr>
        <w:t>倪煜红</w:t>
      </w:r>
    </w:p>
    <w:p w:rsidR="00233393" w:rsidRPr="00993AA0" w:rsidRDefault="00C5089B" w:rsidP="00993AA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93AA0">
        <w:rPr>
          <w:rFonts w:ascii="仿宋_GB2312" w:eastAsia="仿宋_GB2312" w:hAnsi="宋体" w:hint="eastAsia"/>
          <w:sz w:val="32"/>
          <w:szCs w:val="32"/>
        </w:rPr>
        <w:t>组  员：</w:t>
      </w:r>
      <w:r w:rsidR="00233393" w:rsidRPr="00993AA0">
        <w:rPr>
          <w:rFonts w:ascii="仿宋_GB2312" w:eastAsia="仿宋_GB2312" w:hAnsi="宋体" w:hint="eastAsia"/>
          <w:sz w:val="32"/>
          <w:szCs w:val="32"/>
        </w:rPr>
        <w:t>唐燕华</w:t>
      </w:r>
      <w:r w:rsidR="00277454" w:rsidRPr="00993AA0">
        <w:rPr>
          <w:rFonts w:ascii="仿宋_GB2312" w:eastAsia="仿宋_GB2312" w:hAnsi="宋体" w:hint="eastAsia"/>
          <w:sz w:val="32"/>
          <w:szCs w:val="32"/>
        </w:rPr>
        <w:t>、</w:t>
      </w:r>
      <w:r w:rsidR="00233393" w:rsidRPr="00993AA0">
        <w:rPr>
          <w:rFonts w:ascii="仿宋_GB2312" w:eastAsia="仿宋_GB2312" w:hAnsi="宋体" w:hint="eastAsia"/>
          <w:sz w:val="32"/>
          <w:szCs w:val="32"/>
        </w:rPr>
        <w:t>朱加诚</w:t>
      </w:r>
      <w:r w:rsidR="005271ED" w:rsidRPr="00993AA0">
        <w:rPr>
          <w:rFonts w:ascii="仿宋_GB2312" w:eastAsia="仿宋_GB2312" w:hAnsi="宋体" w:hint="eastAsia"/>
          <w:sz w:val="32"/>
          <w:szCs w:val="32"/>
        </w:rPr>
        <w:t>、张知</w:t>
      </w:r>
    </w:p>
    <w:p w:rsidR="00C5089B" w:rsidRPr="00993AA0" w:rsidRDefault="00C5089B" w:rsidP="00993AA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93AA0">
        <w:rPr>
          <w:rFonts w:ascii="仿宋_GB2312" w:eastAsia="仿宋_GB2312" w:hAnsi="宋体" w:hint="eastAsia"/>
          <w:sz w:val="32"/>
          <w:szCs w:val="32"/>
        </w:rPr>
        <w:t>宣传组：负责评议工作在报纸、网络等渠道的宣传。</w:t>
      </w:r>
    </w:p>
    <w:p w:rsidR="0070713D" w:rsidRDefault="00C5089B" w:rsidP="00993AA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93AA0">
        <w:rPr>
          <w:rFonts w:ascii="仿宋_GB2312" w:eastAsia="仿宋_GB2312" w:hAnsi="宋体" w:hint="eastAsia"/>
          <w:sz w:val="32"/>
          <w:szCs w:val="32"/>
        </w:rPr>
        <w:t>组  长：</w:t>
      </w:r>
      <w:r w:rsidR="0070713D" w:rsidRPr="00993AA0">
        <w:rPr>
          <w:rFonts w:ascii="仿宋_GB2312" w:eastAsia="仿宋_GB2312" w:hAnsi="宋体" w:hint="eastAsia"/>
          <w:sz w:val="32"/>
          <w:szCs w:val="32"/>
        </w:rPr>
        <w:t>朱</w:t>
      </w:r>
      <w:r w:rsidR="0070713D"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 w:rsidR="0070713D" w:rsidRPr="00993AA0">
        <w:rPr>
          <w:rFonts w:ascii="仿宋_GB2312" w:eastAsia="仿宋_GB2312" w:hAnsi="宋体" w:hint="eastAsia"/>
          <w:sz w:val="32"/>
          <w:szCs w:val="32"/>
        </w:rPr>
        <w:t>枫</w:t>
      </w:r>
      <w:proofErr w:type="gramEnd"/>
    </w:p>
    <w:p w:rsidR="00C5089B" w:rsidRPr="00993AA0" w:rsidRDefault="00C5089B" w:rsidP="00993AA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93AA0">
        <w:rPr>
          <w:rFonts w:ascii="仿宋_GB2312" w:eastAsia="仿宋_GB2312" w:hAnsi="宋体" w:hint="eastAsia"/>
          <w:sz w:val="32"/>
          <w:szCs w:val="32"/>
        </w:rPr>
        <w:t>组  员：</w:t>
      </w:r>
      <w:r w:rsidR="0070713D" w:rsidRPr="00993AA0">
        <w:rPr>
          <w:rFonts w:ascii="仿宋_GB2312" w:eastAsia="仿宋_GB2312" w:hAnsi="宋体" w:hint="eastAsia"/>
          <w:sz w:val="32"/>
          <w:szCs w:val="32"/>
        </w:rPr>
        <w:t>谭逸帆</w:t>
      </w:r>
      <w:r w:rsidR="00277454" w:rsidRPr="00993AA0">
        <w:rPr>
          <w:rFonts w:ascii="仿宋_GB2312" w:eastAsia="仿宋_GB2312" w:hAnsi="宋体" w:hint="eastAsia"/>
          <w:sz w:val="32"/>
          <w:szCs w:val="32"/>
        </w:rPr>
        <w:t>、</w:t>
      </w:r>
      <w:r w:rsidR="0070713D" w:rsidRPr="00993AA0">
        <w:rPr>
          <w:rFonts w:ascii="仿宋_GB2312" w:eastAsia="仿宋_GB2312" w:hAnsi="宋体" w:hint="eastAsia"/>
          <w:sz w:val="32"/>
          <w:szCs w:val="32"/>
        </w:rPr>
        <w:t>朱加诚</w:t>
      </w:r>
      <w:r w:rsidR="0070713D">
        <w:rPr>
          <w:rFonts w:ascii="仿宋_GB2312" w:eastAsia="仿宋_GB2312" w:hAnsi="宋体" w:hint="eastAsia"/>
          <w:sz w:val="32"/>
          <w:szCs w:val="32"/>
        </w:rPr>
        <w:t>、</w:t>
      </w:r>
      <w:r w:rsidR="00233393" w:rsidRPr="00993AA0">
        <w:rPr>
          <w:rFonts w:ascii="仿宋_GB2312" w:eastAsia="仿宋_GB2312" w:hAnsi="宋体" w:hint="eastAsia"/>
          <w:sz w:val="32"/>
          <w:szCs w:val="32"/>
        </w:rPr>
        <w:t>张</w:t>
      </w:r>
      <w:r w:rsidRPr="00993AA0">
        <w:rPr>
          <w:rFonts w:ascii="仿宋_GB2312" w:eastAsia="仿宋_GB2312" w:hAnsi="宋体" w:hint="eastAsia"/>
          <w:sz w:val="32"/>
          <w:szCs w:val="32"/>
        </w:rPr>
        <w:t xml:space="preserve">盼 </w:t>
      </w:r>
    </w:p>
    <w:p w:rsidR="00C5089B" w:rsidRDefault="00C5089B" w:rsidP="00C5089B">
      <w:pPr>
        <w:spacing w:line="580" w:lineRule="exact"/>
        <w:rPr>
          <w:rFonts w:ascii="仿宋_GB2312" w:eastAsia="仿宋_GB2312" w:hAnsi="华文仿宋"/>
          <w:bCs/>
          <w:color w:val="000000"/>
          <w:sz w:val="32"/>
          <w:szCs w:val="32"/>
        </w:rPr>
      </w:pPr>
    </w:p>
    <w:p w:rsidR="00C5089B" w:rsidRDefault="00C5089B" w:rsidP="00C5089B">
      <w:pPr>
        <w:spacing w:line="580" w:lineRule="exact"/>
        <w:rPr>
          <w:rFonts w:ascii="仿宋_GB2312" w:eastAsia="仿宋_GB2312" w:hAnsi="华文仿宋"/>
          <w:bCs/>
          <w:color w:val="000000"/>
          <w:sz w:val="32"/>
          <w:szCs w:val="32"/>
        </w:rPr>
      </w:pPr>
    </w:p>
    <w:p w:rsidR="00C5089B" w:rsidRDefault="00C5089B" w:rsidP="00A837FF">
      <w:pPr>
        <w:spacing w:line="580" w:lineRule="exact"/>
        <w:ind w:right="640"/>
        <w:jc w:val="right"/>
        <w:rPr>
          <w:rFonts w:ascii="仿宋_GB2312" w:eastAsia="仿宋_GB2312" w:hAnsi="华文仿宋"/>
          <w:bCs/>
          <w:color w:val="000000"/>
          <w:sz w:val="32"/>
          <w:szCs w:val="32"/>
        </w:rPr>
      </w:pPr>
      <w:r>
        <w:rPr>
          <w:rFonts w:ascii="仿宋_GB2312" w:eastAsia="仿宋_GB2312" w:hAnsi="华文仿宋" w:hint="eastAsia"/>
          <w:bCs/>
          <w:color w:val="000000"/>
          <w:sz w:val="32"/>
          <w:szCs w:val="32"/>
        </w:rPr>
        <w:t>苏州市吴江区</w:t>
      </w:r>
      <w:r w:rsidR="00A41381">
        <w:rPr>
          <w:rFonts w:ascii="仿宋_GB2312" w:eastAsia="仿宋_GB2312" w:hAnsi="华文仿宋" w:hint="eastAsia"/>
          <w:bCs/>
          <w:color w:val="000000"/>
          <w:sz w:val="32"/>
          <w:szCs w:val="32"/>
        </w:rPr>
        <w:t>市场监督管理局</w:t>
      </w:r>
    </w:p>
    <w:p w:rsidR="00C5089B" w:rsidRDefault="00C5089B" w:rsidP="00C5089B">
      <w:pPr>
        <w:spacing w:line="580" w:lineRule="exact"/>
        <w:ind w:firstLineChars="1355" w:firstLine="4336"/>
        <w:rPr>
          <w:rFonts w:ascii="仿宋_GB2312" w:eastAsia="仿宋_GB2312" w:hAnsi="华文仿宋"/>
          <w:bCs/>
          <w:color w:val="000000"/>
          <w:sz w:val="32"/>
          <w:szCs w:val="32"/>
        </w:rPr>
      </w:pPr>
      <w:r>
        <w:rPr>
          <w:rFonts w:ascii="仿宋_GB2312" w:eastAsia="仿宋_GB2312" w:hAnsi="华文仿宋" w:hint="eastAsia"/>
          <w:bCs/>
          <w:color w:val="000000"/>
          <w:sz w:val="32"/>
          <w:szCs w:val="32"/>
        </w:rPr>
        <w:t xml:space="preserve">    </w:t>
      </w:r>
      <w:r>
        <w:rPr>
          <w:rFonts w:ascii="仿宋_GB2312" w:eastAsia="仿宋_GB2312" w:hAnsi="华文仿宋"/>
          <w:bCs/>
          <w:color w:val="000000"/>
          <w:sz w:val="32"/>
          <w:szCs w:val="32"/>
        </w:rPr>
        <w:t>20</w:t>
      </w:r>
      <w:r w:rsidR="00A41381">
        <w:rPr>
          <w:rFonts w:ascii="仿宋_GB2312" w:eastAsia="仿宋_GB2312" w:hAnsi="华文仿宋" w:hint="eastAsia"/>
          <w:bCs/>
          <w:color w:val="000000"/>
          <w:sz w:val="32"/>
          <w:szCs w:val="32"/>
        </w:rPr>
        <w:t>20</w:t>
      </w:r>
      <w:r>
        <w:rPr>
          <w:rFonts w:ascii="仿宋_GB2312" w:eastAsia="仿宋_GB2312" w:hAnsi="华文仿宋"/>
          <w:bCs/>
          <w:color w:val="000000"/>
          <w:sz w:val="32"/>
          <w:szCs w:val="32"/>
        </w:rPr>
        <w:t>年</w:t>
      </w:r>
      <w:r>
        <w:rPr>
          <w:rFonts w:ascii="仿宋_GB2312" w:eastAsia="仿宋_GB2312" w:hAnsi="华文仿宋" w:hint="eastAsia"/>
          <w:bCs/>
          <w:color w:val="000000"/>
          <w:sz w:val="32"/>
          <w:szCs w:val="32"/>
        </w:rPr>
        <w:t>6</w:t>
      </w:r>
      <w:r>
        <w:rPr>
          <w:rFonts w:ascii="仿宋_GB2312" w:eastAsia="仿宋_GB2312" w:hAnsi="华文仿宋"/>
          <w:bCs/>
          <w:color w:val="000000"/>
          <w:sz w:val="32"/>
          <w:szCs w:val="32"/>
        </w:rPr>
        <w:t>月</w:t>
      </w:r>
      <w:r w:rsidR="0070713D">
        <w:rPr>
          <w:rFonts w:ascii="仿宋_GB2312" w:eastAsia="仿宋_GB2312" w:hAnsi="华文仿宋" w:hint="eastAsia"/>
          <w:bCs/>
          <w:color w:val="000000"/>
          <w:sz w:val="32"/>
          <w:szCs w:val="32"/>
        </w:rPr>
        <w:t>10</w:t>
      </w:r>
      <w:r>
        <w:rPr>
          <w:rFonts w:ascii="仿宋_GB2312" w:eastAsia="仿宋_GB2312" w:hAnsi="华文仿宋"/>
          <w:bCs/>
          <w:color w:val="000000"/>
          <w:sz w:val="32"/>
          <w:szCs w:val="32"/>
        </w:rPr>
        <w:t>日</w:t>
      </w:r>
    </w:p>
    <w:p w:rsidR="00124473" w:rsidRDefault="00124473" w:rsidP="00124473">
      <w:pPr>
        <w:spacing w:line="580" w:lineRule="exact"/>
        <w:rPr>
          <w:rFonts w:ascii="仿宋_GB2312" w:eastAsia="仿宋_GB2312" w:hAnsi="华文仿宋"/>
          <w:bCs/>
          <w:color w:val="000000"/>
          <w:sz w:val="32"/>
          <w:szCs w:val="32"/>
        </w:rPr>
      </w:pPr>
    </w:p>
    <w:p w:rsidR="00124473" w:rsidRDefault="00124473" w:rsidP="00124473">
      <w:pPr>
        <w:spacing w:line="580" w:lineRule="exact"/>
        <w:rPr>
          <w:rFonts w:ascii="仿宋_GB2312" w:eastAsia="仿宋_GB2312" w:hAnsi="华文仿宋"/>
          <w:bCs/>
          <w:color w:val="000000"/>
          <w:sz w:val="32"/>
          <w:szCs w:val="32"/>
        </w:rPr>
      </w:pPr>
    </w:p>
    <w:p w:rsidR="00124473" w:rsidRDefault="00124473" w:rsidP="0012447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51395">
        <w:rPr>
          <w:rFonts w:ascii="仿宋_GB2312" w:eastAsia="仿宋_GB2312" w:hint="eastAsia"/>
          <w:sz w:val="32"/>
          <w:szCs w:val="32"/>
        </w:rPr>
        <w:t>（此件公开发布）</w:t>
      </w:r>
    </w:p>
    <w:p w:rsidR="00124473" w:rsidRDefault="00124473" w:rsidP="0012447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24473" w:rsidRDefault="00124473" w:rsidP="0012447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24473" w:rsidRDefault="00124473" w:rsidP="0012447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24473" w:rsidRPr="00151395" w:rsidRDefault="00124473" w:rsidP="00124473">
      <w:pPr>
        <w:spacing w:line="580" w:lineRule="exact"/>
        <w:rPr>
          <w:rFonts w:ascii="仿宋_GB2312" w:eastAsia="仿宋_GB2312" w:hAnsi="宋体" w:cs="楷体_GB2312"/>
          <w:bCs/>
          <w:kern w:val="0"/>
          <w:sz w:val="32"/>
          <w:szCs w:val="32"/>
        </w:rPr>
      </w:pPr>
    </w:p>
    <w:p w:rsidR="00124473" w:rsidRPr="00151395" w:rsidRDefault="005955BD" w:rsidP="00124473">
      <w:pPr>
        <w:ind w:firstLineChars="50" w:firstLine="140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/>
          <w:sz w:val="28"/>
          <w:szCs w:val="28"/>
        </w:rPr>
        <w:pict>
          <v:line id="_x0000_s1028" style="position:absolute;left:0;text-align:left;z-index:251661312" from="0,0" to="442.2pt,0" strokeweight="1pt"/>
        </w:pict>
      </w:r>
      <w:r w:rsidR="00124473" w:rsidRPr="00151395">
        <w:rPr>
          <w:rFonts w:ascii="仿宋_GB2312" w:eastAsia="仿宋_GB2312" w:hAnsi="仿宋" w:cs="仿宋_GB2312" w:hint="eastAsia"/>
          <w:sz w:val="28"/>
          <w:szCs w:val="28"/>
        </w:rPr>
        <w:t>抄送：</w:t>
      </w:r>
      <w:r w:rsidR="00CF0347">
        <w:rPr>
          <w:rFonts w:ascii="仿宋_GB2312" w:eastAsia="仿宋_GB2312" w:hAnsi="仿宋" w:cs="仿宋_GB2312" w:hint="eastAsia"/>
          <w:sz w:val="28"/>
          <w:szCs w:val="28"/>
        </w:rPr>
        <w:t>区人大办公室，</w:t>
      </w:r>
      <w:r w:rsidR="00124473" w:rsidRPr="00151395">
        <w:rPr>
          <w:rFonts w:ascii="仿宋_GB2312" w:eastAsia="仿宋_GB2312" w:hAnsi="仿宋" w:cs="仿宋_GB2312" w:hint="eastAsia"/>
          <w:sz w:val="28"/>
          <w:szCs w:val="28"/>
        </w:rPr>
        <w:t>第九派驻纪检监察组</w:t>
      </w:r>
    </w:p>
    <w:p w:rsidR="001649A3" w:rsidRDefault="005955BD" w:rsidP="00124473">
      <w:pPr>
        <w:ind w:firstLineChars="50" w:firstLine="140"/>
      </w:pPr>
      <w:r w:rsidRPr="005955BD">
        <w:rPr>
          <w:rFonts w:ascii="仿宋_GB2312" w:eastAsia="仿宋_GB2312"/>
          <w:sz w:val="28"/>
          <w:szCs w:val="28"/>
        </w:rPr>
        <w:pict>
          <v:line id="_x0000_s1029" style="position:absolute;left:0;text-align:left;z-index:251662336" from="0,0" to="442.2pt,0" strokeweight=".5pt"/>
        </w:pict>
      </w:r>
      <w:r w:rsidRPr="005955BD">
        <w:rPr>
          <w:rFonts w:ascii="仿宋_GB2312" w:eastAsia="仿宋_GB2312"/>
          <w:sz w:val="28"/>
          <w:szCs w:val="28"/>
        </w:rPr>
        <w:pict>
          <v:line id="_x0000_s1027" style="position:absolute;left:0;text-align:left;z-index:251660288" from="-1.15pt,28.95pt" to="441.05pt,28.95pt" strokeweight=".71pt"/>
        </w:pict>
      </w:r>
      <w:r w:rsidR="00124473" w:rsidRPr="00151395">
        <w:rPr>
          <w:rFonts w:ascii="仿宋_GB2312" w:eastAsia="仿宋_GB2312" w:hint="eastAsia"/>
          <w:sz w:val="28"/>
          <w:szCs w:val="28"/>
        </w:rPr>
        <w:t>苏州市吴江区市场监督管理局办公室        2020年</w:t>
      </w:r>
      <w:r w:rsidR="00124473">
        <w:rPr>
          <w:rFonts w:ascii="仿宋_GB2312" w:eastAsia="仿宋_GB2312" w:hint="eastAsia"/>
          <w:sz w:val="28"/>
          <w:szCs w:val="28"/>
        </w:rPr>
        <w:t>6</w:t>
      </w:r>
      <w:r w:rsidR="00124473" w:rsidRPr="00151395">
        <w:rPr>
          <w:rFonts w:ascii="仿宋_GB2312" w:eastAsia="仿宋_GB2312" w:hint="eastAsia"/>
          <w:sz w:val="28"/>
          <w:szCs w:val="28"/>
        </w:rPr>
        <w:t>月</w:t>
      </w:r>
      <w:r w:rsidR="00124473">
        <w:rPr>
          <w:rFonts w:ascii="仿宋_GB2312" w:eastAsia="仿宋_GB2312" w:hint="eastAsia"/>
          <w:sz w:val="28"/>
          <w:szCs w:val="28"/>
        </w:rPr>
        <w:t>10</w:t>
      </w:r>
      <w:r w:rsidR="00124473" w:rsidRPr="00151395">
        <w:rPr>
          <w:rFonts w:ascii="仿宋_GB2312" w:eastAsia="仿宋_GB2312" w:hint="eastAsia"/>
          <w:sz w:val="28"/>
          <w:szCs w:val="28"/>
        </w:rPr>
        <w:t>日印发</w:t>
      </w:r>
    </w:p>
    <w:sectPr w:rsidR="001649A3" w:rsidSect="00124473"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BC3" w:rsidRDefault="00934BC3" w:rsidP="005271ED">
      <w:r>
        <w:separator/>
      </w:r>
    </w:p>
  </w:endnote>
  <w:endnote w:type="continuationSeparator" w:id="0">
    <w:p w:rsidR="00934BC3" w:rsidRDefault="00934BC3" w:rsidP="00527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972163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DF303E" w:rsidRPr="00DF303E" w:rsidRDefault="00DF303E">
        <w:pPr>
          <w:pStyle w:val="a5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 w:rsidRPr="00DF303E">
          <w:rPr>
            <w:rFonts w:asciiTheme="minorEastAsia" w:eastAsiaTheme="minorEastAsia" w:hAnsiTheme="minorEastAsia" w:hint="eastAsia"/>
            <w:sz w:val="28"/>
            <w:szCs w:val="28"/>
          </w:rPr>
          <w:t>－</w:t>
        </w:r>
        <w:r w:rsidR="005955BD" w:rsidRPr="00DF303E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DF303E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5955BD" w:rsidRPr="00DF303E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CF0347" w:rsidRPr="00CF0347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="005955BD" w:rsidRPr="00DF303E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DF303E">
          <w:rPr>
            <w:rFonts w:asciiTheme="minorEastAsia" w:eastAsiaTheme="minorEastAsia" w:hAnsiTheme="minorEastAsia" w:hint="eastAsia"/>
            <w:sz w:val="28"/>
            <w:szCs w:val="28"/>
          </w:rPr>
          <w:t>－</w:t>
        </w:r>
      </w:p>
    </w:sdtContent>
  </w:sdt>
  <w:p w:rsidR="00DF303E" w:rsidRDefault="00DF30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BC3" w:rsidRDefault="00934BC3" w:rsidP="005271ED">
      <w:r>
        <w:separator/>
      </w:r>
    </w:p>
  </w:footnote>
  <w:footnote w:type="continuationSeparator" w:id="0">
    <w:p w:rsidR="00934BC3" w:rsidRDefault="00934BC3" w:rsidP="005271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89B"/>
    <w:rsid w:val="00124473"/>
    <w:rsid w:val="0014021F"/>
    <w:rsid w:val="001649A3"/>
    <w:rsid w:val="001E73F3"/>
    <w:rsid w:val="00233393"/>
    <w:rsid w:val="00277454"/>
    <w:rsid w:val="005271ED"/>
    <w:rsid w:val="00536557"/>
    <w:rsid w:val="005955BD"/>
    <w:rsid w:val="0070713D"/>
    <w:rsid w:val="008A6A3D"/>
    <w:rsid w:val="00934BC3"/>
    <w:rsid w:val="00993AA0"/>
    <w:rsid w:val="00A41381"/>
    <w:rsid w:val="00A837FF"/>
    <w:rsid w:val="00AB1A12"/>
    <w:rsid w:val="00C17C53"/>
    <w:rsid w:val="00C208C1"/>
    <w:rsid w:val="00C5089B"/>
    <w:rsid w:val="00CF0347"/>
    <w:rsid w:val="00DE732F"/>
    <w:rsid w:val="00DF303E"/>
    <w:rsid w:val="00E04679"/>
    <w:rsid w:val="00E40DF0"/>
    <w:rsid w:val="00E5178B"/>
    <w:rsid w:val="00F1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9B"/>
    <w:pPr>
      <w:widowControl w:val="0"/>
      <w:suppressAutoHyphens/>
      <w:jc w:val="both"/>
    </w:pPr>
    <w:rPr>
      <w:rFonts w:ascii="Calibri" w:eastAsia="宋体" w:hAnsi="Calibri" w:cs="Times New Roman"/>
      <w:kern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089B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527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271ED"/>
    <w:rPr>
      <w:rFonts w:ascii="Calibri" w:eastAsia="宋体" w:hAnsi="Calibri" w:cs="Times New Roman"/>
      <w:kern w:val="21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27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271ED"/>
    <w:rPr>
      <w:rFonts w:ascii="Calibri" w:eastAsia="宋体" w:hAnsi="Calibri" w:cs="Times New Roman"/>
      <w:kern w:val="21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12447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24473"/>
    <w:rPr>
      <w:rFonts w:ascii="Calibri" w:eastAsia="宋体" w:hAnsi="Calibri" w:cs="Times New Roman"/>
      <w:kern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12</cp:revision>
  <cp:lastPrinted>2020-06-10T03:10:00Z</cp:lastPrinted>
  <dcterms:created xsi:type="dcterms:W3CDTF">2020-06-09T04:40:00Z</dcterms:created>
  <dcterms:modified xsi:type="dcterms:W3CDTF">2020-06-10T08:29:00Z</dcterms:modified>
</cp:coreProperties>
</file>